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2DA11" w14:textId="25F5B1CE" w:rsidR="000B44BF" w:rsidRPr="00DE2656" w:rsidRDefault="005E4538" w:rsidP="005E4538">
      <w:pPr>
        <w:spacing w:line="360" w:lineRule="auto"/>
        <w:jc w:val="right"/>
        <w:rPr>
          <w:rFonts w:ascii="Arial" w:eastAsia="Calibri" w:hAnsi="Arial" w:cs="Arial"/>
          <w:color w:val="auto"/>
          <w:sz w:val="22"/>
          <w:szCs w:val="22"/>
        </w:rPr>
      </w:pPr>
      <w:r w:rsidRPr="00DE2656">
        <w:rPr>
          <w:rFonts w:ascii="Arial" w:eastAsia="Calibri" w:hAnsi="Arial" w:cs="Arial"/>
          <w:color w:val="auto"/>
          <w:sz w:val="22"/>
          <w:szCs w:val="22"/>
        </w:rPr>
        <w:t>Załączn</w:t>
      </w:r>
      <w:r w:rsidR="005D01CD">
        <w:rPr>
          <w:rFonts w:ascii="Arial" w:eastAsia="Calibri" w:hAnsi="Arial" w:cs="Arial"/>
          <w:color w:val="auto"/>
          <w:sz w:val="22"/>
          <w:szCs w:val="22"/>
        </w:rPr>
        <w:t>ik nr 3 do SWZ   ZAMK.ZP.320.K.</w:t>
      </w:r>
      <w:r w:rsidR="006E60F8">
        <w:rPr>
          <w:rFonts w:ascii="Arial" w:eastAsia="Calibri" w:hAnsi="Arial" w:cs="Arial"/>
          <w:color w:val="auto"/>
          <w:sz w:val="22"/>
          <w:szCs w:val="22"/>
        </w:rPr>
        <w:t>2</w:t>
      </w:r>
      <w:r w:rsidRPr="00DE2656">
        <w:rPr>
          <w:rFonts w:ascii="Arial" w:eastAsia="Calibri" w:hAnsi="Arial" w:cs="Arial"/>
          <w:color w:val="auto"/>
          <w:sz w:val="22"/>
          <w:szCs w:val="22"/>
        </w:rPr>
        <w:t>.202</w:t>
      </w:r>
      <w:r w:rsidR="006E60F8">
        <w:rPr>
          <w:rFonts w:ascii="Arial" w:eastAsia="Calibri" w:hAnsi="Arial" w:cs="Arial"/>
          <w:color w:val="auto"/>
          <w:sz w:val="22"/>
          <w:szCs w:val="22"/>
        </w:rPr>
        <w:t>5</w:t>
      </w:r>
      <w:r w:rsidRPr="00DE2656">
        <w:rPr>
          <w:rFonts w:ascii="Arial" w:eastAsia="Calibri" w:hAnsi="Arial" w:cs="Arial"/>
          <w:color w:val="auto"/>
          <w:sz w:val="22"/>
          <w:szCs w:val="22"/>
        </w:rPr>
        <w:t>.DP</w:t>
      </w:r>
    </w:p>
    <w:p w14:paraId="30BE6196" w14:textId="77777777" w:rsidR="00E14DE5" w:rsidRPr="003C736A" w:rsidRDefault="00E14DE5" w:rsidP="00E14DE5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12B27277" w14:textId="77777777" w:rsidR="00E14DE5" w:rsidRPr="000728AE" w:rsidRDefault="00E14DE5" w:rsidP="00E14DE5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2DDF0D5" w14:textId="77777777" w:rsidR="00E14DE5" w:rsidRDefault="00E14DE5" w:rsidP="00E14DE5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776CFEA8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B7266B9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5EDB8C11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27993F3F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D1C09E9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77B5080F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77030E2C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B43AF63" w14:textId="63833D11" w:rsidR="00E14DE5" w:rsidRDefault="00E14DE5" w:rsidP="00E14D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BF4C6B">
        <w:rPr>
          <w:rFonts w:ascii="Arial" w:hAnsi="Arial" w:cs="Arial"/>
          <w:sz w:val="20"/>
          <w:szCs w:val="20"/>
        </w:rPr>
        <w:t>on, e-mail</w:t>
      </w:r>
    </w:p>
    <w:p w14:paraId="7EAC371D" w14:textId="77777777" w:rsidR="00E14DE5" w:rsidRDefault="00E14DE5" w:rsidP="00E14DE5">
      <w:pPr>
        <w:rPr>
          <w:rFonts w:ascii="Arial" w:hAnsi="Arial" w:cs="Arial"/>
          <w:sz w:val="20"/>
          <w:szCs w:val="20"/>
        </w:rPr>
      </w:pPr>
    </w:p>
    <w:p w14:paraId="2FCB3EAF" w14:textId="77777777" w:rsid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23308FD3" w14:textId="77777777" w:rsid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190A59BC" w14:textId="77777777" w:rsidR="00E14DE5" w:rsidRPr="00E14DE5" w:rsidRDefault="00E14DE5" w:rsidP="00E14D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Komunalnym w Słubicach</w:t>
      </w:r>
    </w:p>
    <w:p w14:paraId="3D215119" w14:textId="77777777" w:rsidR="00E14DE5" w:rsidRPr="00E14DE5" w:rsidRDefault="00E14DE5" w:rsidP="00E14DE5">
      <w:pPr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Plac Bohaterów 13; 69-100 Słubice</w:t>
      </w:r>
    </w:p>
    <w:p w14:paraId="726CF120" w14:textId="77777777" w:rsidR="000B44BF" w:rsidRDefault="000B44B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19397190" w14:textId="77777777" w:rsidR="00D16E7F" w:rsidRDefault="00D16E7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4BC64FD8" w14:textId="77777777" w:rsidR="00D16E7F" w:rsidRPr="00E14DE5" w:rsidRDefault="00D16E7F" w:rsidP="000B44B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</w:rPr>
      </w:pPr>
    </w:p>
    <w:p w14:paraId="651FCFDE" w14:textId="77777777" w:rsidR="000B44BF" w:rsidRPr="00E14DE5" w:rsidRDefault="000B44BF" w:rsidP="000B44B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E14DE5">
        <w:rPr>
          <w:rFonts w:ascii="Arial" w:eastAsia="Calibri" w:hAnsi="Arial" w:cs="Arial"/>
          <w:b/>
          <w:color w:val="auto"/>
          <w:u w:val="single"/>
        </w:rPr>
        <w:t xml:space="preserve">OŚWIADCZENIE  WYKONAWCY </w:t>
      </w:r>
    </w:p>
    <w:p w14:paraId="10765217" w14:textId="731CB708" w:rsidR="000B44BF" w:rsidRPr="00E14DE5" w:rsidRDefault="000B44BF" w:rsidP="000B44B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E14DE5">
        <w:rPr>
          <w:rFonts w:ascii="Arial" w:eastAsia="Calibri" w:hAnsi="Arial" w:cs="Arial"/>
          <w:b/>
          <w:color w:val="auto"/>
        </w:rPr>
        <w:t>na podstawie art. 7 ust. 1 ustawy z dnia 13 kwietnia 2022 r. o szczególnych rozwiązaniach w zakresie przeciwdziałania wspieraniu agresji na Ukrainę oraz sł</w:t>
      </w:r>
      <w:r w:rsidR="00BA773F" w:rsidRPr="00E14DE5">
        <w:rPr>
          <w:rFonts w:ascii="Arial" w:eastAsia="Calibri" w:hAnsi="Arial" w:cs="Arial"/>
          <w:b/>
          <w:color w:val="auto"/>
        </w:rPr>
        <w:t xml:space="preserve">użących ochronie bezpieczeństwa </w:t>
      </w:r>
      <w:r w:rsidRPr="00E14DE5">
        <w:rPr>
          <w:rFonts w:ascii="Arial" w:eastAsia="Calibri" w:hAnsi="Arial" w:cs="Arial"/>
          <w:b/>
          <w:color w:val="auto"/>
        </w:rPr>
        <w:t>narodowego (</w:t>
      </w:r>
      <w:r w:rsidR="00E14DE5">
        <w:rPr>
          <w:rFonts w:ascii="Arial" w:eastAsia="Calibri" w:hAnsi="Arial" w:cs="Arial"/>
          <w:b/>
          <w:color w:val="auto"/>
        </w:rPr>
        <w:t>j.t. Dz. U z 202</w:t>
      </w:r>
      <w:r w:rsidR="006E60F8">
        <w:rPr>
          <w:rFonts w:ascii="Arial" w:eastAsia="Calibri" w:hAnsi="Arial" w:cs="Arial"/>
          <w:b/>
          <w:color w:val="auto"/>
        </w:rPr>
        <w:t>5</w:t>
      </w:r>
      <w:r w:rsidR="00E14DE5">
        <w:rPr>
          <w:rFonts w:ascii="Arial" w:eastAsia="Calibri" w:hAnsi="Arial" w:cs="Arial"/>
          <w:b/>
          <w:color w:val="auto"/>
        </w:rPr>
        <w:t xml:space="preserve"> </w:t>
      </w:r>
      <w:r w:rsidRPr="00E14DE5">
        <w:rPr>
          <w:rFonts w:ascii="Arial" w:eastAsia="Calibri" w:hAnsi="Arial" w:cs="Arial"/>
          <w:b/>
          <w:color w:val="auto"/>
        </w:rPr>
        <w:t>r</w:t>
      </w:r>
      <w:r w:rsidR="00E14DE5">
        <w:rPr>
          <w:rFonts w:ascii="Arial" w:eastAsia="Calibri" w:hAnsi="Arial" w:cs="Arial"/>
          <w:b/>
          <w:color w:val="auto"/>
        </w:rPr>
        <w:t xml:space="preserve">., poz. </w:t>
      </w:r>
      <w:r w:rsidR="00BA27A1">
        <w:rPr>
          <w:rFonts w:ascii="Arial" w:eastAsia="Calibri" w:hAnsi="Arial" w:cs="Arial"/>
          <w:b/>
          <w:color w:val="auto"/>
        </w:rPr>
        <w:t>5</w:t>
      </w:r>
      <w:r w:rsidR="006E60F8">
        <w:rPr>
          <w:rFonts w:ascii="Arial" w:eastAsia="Calibri" w:hAnsi="Arial" w:cs="Arial"/>
          <w:b/>
          <w:color w:val="auto"/>
        </w:rPr>
        <w:t>14</w:t>
      </w:r>
      <w:r w:rsidRPr="00E14DE5">
        <w:rPr>
          <w:rFonts w:ascii="Arial" w:eastAsia="Calibri" w:hAnsi="Arial" w:cs="Arial"/>
          <w:b/>
          <w:color w:val="auto"/>
        </w:rPr>
        <w:t>)</w:t>
      </w:r>
      <w:r w:rsidR="001616CA" w:rsidRPr="00E14DE5">
        <w:rPr>
          <w:rFonts w:ascii="Arial" w:eastAsia="Calibri" w:hAnsi="Arial" w:cs="Arial"/>
          <w:b/>
          <w:color w:val="auto"/>
        </w:rPr>
        <w:t>.</w:t>
      </w:r>
    </w:p>
    <w:p w14:paraId="3159F7CB" w14:textId="77777777" w:rsidR="000B44BF" w:rsidRPr="00E14DE5" w:rsidRDefault="000B44BF" w:rsidP="000B44B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</w:p>
    <w:p w14:paraId="79D2EEF6" w14:textId="265E71EC" w:rsidR="00455DC7" w:rsidRDefault="000B44BF" w:rsidP="00BE1C66">
      <w:pPr>
        <w:spacing w:line="360" w:lineRule="auto"/>
        <w:ind w:firstLine="708"/>
        <w:jc w:val="both"/>
        <w:rPr>
          <w:rFonts w:ascii="Arial" w:hAnsi="Arial" w:cs="Arial"/>
        </w:rPr>
      </w:pPr>
      <w:r w:rsidRPr="00E14DE5">
        <w:rPr>
          <w:rFonts w:ascii="Arial" w:eastAsia="Times New Roman" w:hAnsi="Arial" w:cs="Arial"/>
        </w:rPr>
        <w:t>Składając ofertę w postępowaniu o udzielenie zamówienia publicznego</w:t>
      </w:r>
      <w:r w:rsidR="0035691D">
        <w:rPr>
          <w:rFonts w:ascii="Arial" w:eastAsia="Times New Roman" w:hAnsi="Arial" w:cs="Arial"/>
        </w:rPr>
        <w:br/>
      </w:r>
      <w:r w:rsidRPr="00E14DE5">
        <w:rPr>
          <w:rFonts w:ascii="Arial" w:eastAsia="Times New Roman" w:hAnsi="Arial" w:cs="Arial"/>
        </w:rPr>
        <w:t>na wykonanie zadania p</w:t>
      </w:r>
      <w:r w:rsidR="00E14DE5">
        <w:rPr>
          <w:rFonts w:ascii="Arial" w:eastAsia="Times New Roman" w:hAnsi="Arial" w:cs="Arial"/>
        </w:rPr>
        <w:t xml:space="preserve">od </w:t>
      </w:r>
      <w:r w:rsidRPr="00E14DE5">
        <w:rPr>
          <w:rFonts w:ascii="Arial" w:eastAsia="Times New Roman" w:hAnsi="Arial" w:cs="Arial"/>
        </w:rPr>
        <w:t>n</w:t>
      </w:r>
      <w:r w:rsidR="00E14DE5">
        <w:rPr>
          <w:rFonts w:ascii="Arial" w:eastAsia="Times New Roman" w:hAnsi="Arial" w:cs="Arial"/>
        </w:rPr>
        <w:t>azwą</w:t>
      </w:r>
      <w:r w:rsidR="00BE1C66" w:rsidRPr="00E14DE5">
        <w:rPr>
          <w:rFonts w:ascii="Arial" w:eastAsia="Times New Roman" w:hAnsi="Arial" w:cs="Arial"/>
        </w:rPr>
        <w:t xml:space="preserve">: </w:t>
      </w:r>
      <w:bookmarkStart w:id="0" w:name="_Hlk150250150"/>
      <w:r w:rsidR="00494367">
        <w:rPr>
          <w:rFonts w:ascii="Arial" w:eastAsia="Times New Roman" w:hAnsi="Arial" w:cs="Arial"/>
        </w:rPr>
        <w:t>„</w:t>
      </w:r>
      <w:r w:rsidR="0035691D">
        <w:rPr>
          <w:rFonts w:ascii="Arial" w:hAnsi="Arial" w:cs="Arial"/>
        </w:rPr>
        <w:t>Całoroczne kompleksowe utrzymanie czystości</w:t>
      </w:r>
      <w:r w:rsidR="0035691D">
        <w:rPr>
          <w:rFonts w:ascii="Arial" w:hAnsi="Arial" w:cs="Arial"/>
        </w:rPr>
        <w:br/>
        <w:t>i utrzymanie zimowe na targowisku miejskim przy ul. Sportowej w Słubicach</w:t>
      </w:r>
      <w:r w:rsidR="0035691D">
        <w:rPr>
          <w:rFonts w:ascii="Arial" w:hAnsi="Arial" w:cs="Arial"/>
        </w:rPr>
        <w:br/>
        <w:t>w roku 202</w:t>
      </w:r>
      <w:bookmarkEnd w:id="0"/>
      <w:r w:rsidR="006E60F8">
        <w:rPr>
          <w:rFonts w:ascii="Arial" w:hAnsi="Arial" w:cs="Arial"/>
        </w:rPr>
        <w:t>6</w:t>
      </w:r>
      <w:r w:rsidR="00494367">
        <w:rPr>
          <w:rFonts w:ascii="Arial" w:hAnsi="Arial" w:cs="Arial"/>
        </w:rPr>
        <w:t>”</w:t>
      </w:r>
      <w:r w:rsidR="00B16495">
        <w:rPr>
          <w:rFonts w:ascii="Arial" w:hAnsi="Arial" w:cs="Arial"/>
        </w:rPr>
        <w:t>.</w:t>
      </w:r>
    </w:p>
    <w:p w14:paraId="5E641C62" w14:textId="77777777" w:rsidR="00E14DE5" w:rsidRPr="00E14DE5" w:rsidRDefault="00E14DE5" w:rsidP="00BE1C66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1F40E033" w14:textId="742CA33C" w:rsidR="000B44BF" w:rsidRPr="00E14DE5" w:rsidRDefault="000B44BF" w:rsidP="000B44BF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1. Oświadczam, że nie podlegam wykluczeniu z postępowania o udzielenie zamówienia na podstawie art. 7 ust. 1 us</w:t>
      </w:r>
      <w:r w:rsidR="00D16E7F">
        <w:rPr>
          <w:rFonts w:ascii="Arial" w:hAnsi="Arial" w:cs="Arial"/>
        </w:rPr>
        <w:t>tawy z dnia 13 kwietnia 2022 r.</w:t>
      </w:r>
      <w:r w:rsidR="00D16E7F">
        <w:rPr>
          <w:rFonts w:ascii="Arial" w:hAnsi="Arial" w:cs="Arial"/>
        </w:rPr>
        <w:br/>
      </w:r>
      <w:r w:rsidRPr="00E14DE5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E14DE5">
        <w:rPr>
          <w:rFonts w:ascii="Arial" w:hAnsi="Arial" w:cs="Arial"/>
        </w:rPr>
        <w:t xml:space="preserve">j.t. </w:t>
      </w:r>
      <w:r w:rsidRPr="00E14DE5">
        <w:rPr>
          <w:rFonts w:ascii="Arial" w:hAnsi="Arial" w:cs="Arial"/>
        </w:rPr>
        <w:t>Dz. U z 202</w:t>
      </w:r>
      <w:r w:rsidR="006E60F8">
        <w:rPr>
          <w:rFonts w:ascii="Arial" w:hAnsi="Arial" w:cs="Arial"/>
        </w:rPr>
        <w:t>5</w:t>
      </w:r>
      <w:r w:rsidR="00E14DE5">
        <w:rPr>
          <w:rFonts w:ascii="Arial" w:hAnsi="Arial" w:cs="Arial"/>
        </w:rPr>
        <w:t xml:space="preserve"> r</w:t>
      </w:r>
      <w:r w:rsidR="00D16E7F">
        <w:rPr>
          <w:rFonts w:ascii="Arial" w:hAnsi="Arial" w:cs="Arial"/>
        </w:rPr>
        <w:t>.</w:t>
      </w:r>
      <w:r w:rsidR="00E14DE5">
        <w:rPr>
          <w:rFonts w:ascii="Arial" w:hAnsi="Arial" w:cs="Arial"/>
        </w:rPr>
        <w:t xml:space="preserve">, poz. </w:t>
      </w:r>
      <w:r w:rsidR="00BA27A1">
        <w:rPr>
          <w:rFonts w:ascii="Arial" w:hAnsi="Arial" w:cs="Arial"/>
        </w:rPr>
        <w:t>5</w:t>
      </w:r>
      <w:r w:rsidR="006E60F8">
        <w:rPr>
          <w:rFonts w:ascii="Arial" w:hAnsi="Arial" w:cs="Arial"/>
        </w:rPr>
        <w:t>14</w:t>
      </w:r>
      <w:r w:rsidRPr="00E14DE5">
        <w:rPr>
          <w:rFonts w:ascii="Arial" w:hAnsi="Arial" w:cs="Arial"/>
        </w:rPr>
        <w:t>).</w:t>
      </w:r>
    </w:p>
    <w:p w14:paraId="4A2C029E" w14:textId="38758217" w:rsidR="000B44BF" w:rsidRPr="00E14DE5" w:rsidRDefault="000B44BF" w:rsidP="000B44BF">
      <w:pPr>
        <w:spacing w:line="360" w:lineRule="auto"/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>2. Oświadczam, że informacja podana w powyż</w:t>
      </w:r>
      <w:r w:rsidR="00D16E7F">
        <w:rPr>
          <w:rFonts w:ascii="Arial" w:hAnsi="Arial" w:cs="Arial"/>
        </w:rPr>
        <w:t>szym oświadczeniu jest aktualna</w:t>
      </w:r>
      <w:r w:rsidR="00D16E7F">
        <w:rPr>
          <w:rFonts w:ascii="Arial" w:hAnsi="Arial" w:cs="Arial"/>
        </w:rPr>
        <w:br/>
      </w:r>
      <w:r w:rsidRPr="00E14DE5">
        <w:rPr>
          <w:rFonts w:ascii="Arial" w:hAnsi="Arial" w:cs="Arial"/>
        </w:rPr>
        <w:t>i zgodna z prawdą oraz została przedstawiona z pełną świadomo</w:t>
      </w:r>
      <w:r w:rsidR="00D16E7F">
        <w:rPr>
          <w:rFonts w:ascii="Arial" w:hAnsi="Arial" w:cs="Arial"/>
        </w:rPr>
        <w:t>ścią konsekwencji wprowadzenia Z</w:t>
      </w:r>
      <w:r w:rsidRPr="00E14DE5">
        <w:rPr>
          <w:rFonts w:ascii="Arial" w:hAnsi="Arial" w:cs="Arial"/>
        </w:rPr>
        <w:t>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F29766" w14:textId="30A71C04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EA97F4" w14:textId="63D41E97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32FB65" w14:textId="77777777" w:rsidR="00D16E7F" w:rsidRDefault="00D16E7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BE321A4" w14:textId="77777777" w:rsidR="00D16E7F" w:rsidRDefault="00D16E7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577CB49B" w:rsidR="00834826" w:rsidRPr="00E14DE5" w:rsidRDefault="00834826" w:rsidP="00834826">
      <w:pPr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Wyciąg z ustawy z dnia 13 kwietnia 2022 r. o szczególnych rozwiązaniach w zakresie przeciwdziałania wspieraniu  agresji na Ukrainę oraz służących ochronie bezpie</w:t>
      </w:r>
      <w:r w:rsidR="00D16E7F">
        <w:rPr>
          <w:rFonts w:ascii="Arial" w:eastAsia="Times New Roman" w:hAnsi="Arial" w:cs="Arial"/>
          <w:b/>
          <w:sz w:val="20"/>
          <w:szCs w:val="20"/>
          <w:lang w:eastAsia="ar-SA"/>
        </w:rPr>
        <w:t>czeństwa narodowego (j.t. Dz.U z 202</w:t>
      </w:r>
      <w:r w:rsidR="006E60F8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  <w:r w:rsidR="00D16E7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r., poz. </w:t>
      </w:r>
      <w:r w:rsidR="00BA27A1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  <w:r w:rsidR="006E60F8">
        <w:rPr>
          <w:rFonts w:ascii="Arial" w:eastAsia="Times New Roman" w:hAnsi="Arial" w:cs="Arial"/>
          <w:b/>
          <w:sz w:val="20"/>
          <w:szCs w:val="20"/>
          <w:lang w:eastAsia="ar-SA"/>
        </w:rPr>
        <w:t>14</w:t>
      </w:r>
      <w:r w:rsidRPr="00E14DE5">
        <w:rPr>
          <w:rFonts w:ascii="Arial" w:eastAsia="Times New Roman" w:hAnsi="Arial" w:cs="Arial"/>
          <w:b/>
          <w:sz w:val="20"/>
          <w:szCs w:val="20"/>
          <w:lang w:eastAsia="ar-SA"/>
        </w:rPr>
        <w:t>)</w:t>
      </w:r>
    </w:p>
    <w:p w14:paraId="72D5E76B" w14:textId="4A34E54B" w:rsidR="00BA27A1" w:rsidRPr="00BA27A1" w:rsidRDefault="00BA27A1" w:rsidP="00BA27A1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Art. 7. 1. Z postępowania o udzielenie zamówienia publicznego lub konkursu prowadzonego na podstawie ustawy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z dnia 11 września 2019 r. – Prawo zamówień publicznych wyklucza się:</w:t>
      </w:r>
    </w:p>
    <w:p w14:paraId="3498FD1F" w14:textId="6C2FDE97" w:rsidR="00BA27A1" w:rsidRPr="00BA27A1" w:rsidRDefault="00BA27A1" w:rsidP="00BA27A1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środka, o którym mowa w art. 1 pkt 3;</w:t>
      </w:r>
    </w:p>
    <w:p w14:paraId="02DD2C83" w14:textId="73504A2B" w:rsidR="00BA27A1" w:rsidRPr="00BA27A1" w:rsidRDefault="00BA27A1" w:rsidP="00BA27A1">
      <w:pPr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2) wykonawcę oraz uczestnika konkursu, którego beneficjentem rzeczywistym w rozumieniu ustawy z dnia 1 marca 2018 r.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 przeciwdziałaniu praniu pieniędzy oraz finansowaniu terroryzmu (Dz. U. z 2023 r. poz. 1124, 1285, 1723 i 1843) jest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osoba wymieniona w wykazach określonych w rozporządzeniu 765/2006 i rozporządzeniu 269/2014 albo wpisana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listę lub będąca takim beneficjentem rzeczywistym od dnia 24 lutego 2022 r., o ile została wpisana na listę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na podstawie decyzji w sprawie wpisu na listę rozstrzygającej o zastosowaniu środka, o którym mowa w art. 1 pkt 3;</w:t>
      </w:r>
    </w:p>
    <w:p w14:paraId="784515C3" w14:textId="36EAD6FC" w:rsidR="00834826" w:rsidRPr="000B44BF" w:rsidRDefault="00BA27A1" w:rsidP="00BA27A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29 września 1994 r. o rachunkowości (Dz. U. z 2023 r. poz. 120, 295 i 1598) jest podmiot wymieniony w wykazach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określonych w rozporządzeniu 765/2006 i rozporządzeniu 269/2014 albo wpisany na listę lub będący taką jednostką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dominującą od dnia 24 lutego 2022 r., o ile został wpisany na listę na podstawie decyzji w sprawie wpisu na listę rozstrzygaj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ą</w:t>
      </w:r>
      <w:r w:rsidRPr="00BA27A1">
        <w:rPr>
          <w:rFonts w:ascii="Arial" w:eastAsia="Times New Roman" w:hAnsi="Arial" w:cs="Arial"/>
          <w:bCs/>
          <w:sz w:val="20"/>
          <w:szCs w:val="20"/>
          <w:lang w:eastAsia="ar-SA"/>
        </w:rPr>
        <w:t>cej o zastosowaniu środka, o którym mowa w art. 1 pkt 3.</w:t>
      </w:r>
    </w:p>
    <w:sectPr w:rsidR="00834826" w:rsidRPr="000B44BF" w:rsidSect="000B44BF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0FC67" w14:textId="77777777" w:rsidR="00295FA8" w:rsidRDefault="00295FA8" w:rsidP="00D16E7F">
      <w:r>
        <w:separator/>
      </w:r>
    </w:p>
  </w:endnote>
  <w:endnote w:type="continuationSeparator" w:id="0">
    <w:p w14:paraId="03F0A08A" w14:textId="77777777" w:rsidR="00295FA8" w:rsidRDefault="00295FA8" w:rsidP="00D1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B2E96" w14:textId="79F3E3A9" w:rsidR="00D16E7F" w:rsidRPr="00D16E7F" w:rsidRDefault="005D01CD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6E60F8">
      <w:rPr>
        <w:rFonts w:ascii="Arial" w:hAnsi="Arial" w:cs="Arial"/>
        <w:sz w:val="22"/>
        <w:szCs w:val="22"/>
      </w:rPr>
      <w:t>2</w:t>
    </w:r>
    <w:r w:rsidR="00D16E7F">
      <w:rPr>
        <w:rFonts w:ascii="Arial" w:hAnsi="Arial" w:cs="Arial"/>
        <w:sz w:val="22"/>
        <w:szCs w:val="22"/>
      </w:rPr>
      <w:t>.202</w:t>
    </w:r>
    <w:r w:rsidR="006E60F8">
      <w:rPr>
        <w:rFonts w:ascii="Arial" w:hAnsi="Arial" w:cs="Arial"/>
        <w:sz w:val="22"/>
        <w:szCs w:val="22"/>
      </w:rPr>
      <w:t>5</w:t>
    </w:r>
    <w:r w:rsidR="00D16E7F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990F8" w14:textId="77777777" w:rsidR="00295FA8" w:rsidRDefault="00295FA8" w:rsidP="00D16E7F">
      <w:r>
        <w:separator/>
      </w:r>
    </w:p>
  </w:footnote>
  <w:footnote w:type="continuationSeparator" w:id="0">
    <w:p w14:paraId="154D4F61" w14:textId="77777777" w:rsidR="00295FA8" w:rsidRDefault="00295FA8" w:rsidP="00D16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26147"/>
    <w:rsid w:val="00084F6C"/>
    <w:rsid w:val="000B44BF"/>
    <w:rsid w:val="000F192D"/>
    <w:rsid w:val="00137903"/>
    <w:rsid w:val="001616CA"/>
    <w:rsid w:val="001F2A65"/>
    <w:rsid w:val="00244211"/>
    <w:rsid w:val="002559FA"/>
    <w:rsid w:val="00275E2E"/>
    <w:rsid w:val="00295FA8"/>
    <w:rsid w:val="002A00AD"/>
    <w:rsid w:val="0035691D"/>
    <w:rsid w:val="003C3F28"/>
    <w:rsid w:val="00413E4F"/>
    <w:rsid w:val="00455DC7"/>
    <w:rsid w:val="00484F03"/>
    <w:rsid w:val="00494367"/>
    <w:rsid w:val="00597534"/>
    <w:rsid w:val="005D01CD"/>
    <w:rsid w:val="005E4538"/>
    <w:rsid w:val="005F6411"/>
    <w:rsid w:val="006210E8"/>
    <w:rsid w:val="00673CBF"/>
    <w:rsid w:val="00697090"/>
    <w:rsid w:val="006E60F8"/>
    <w:rsid w:val="007539B4"/>
    <w:rsid w:val="007C2895"/>
    <w:rsid w:val="007E242C"/>
    <w:rsid w:val="007F16F8"/>
    <w:rsid w:val="00834826"/>
    <w:rsid w:val="00911A9A"/>
    <w:rsid w:val="009743AA"/>
    <w:rsid w:val="00A7361F"/>
    <w:rsid w:val="00B016F7"/>
    <w:rsid w:val="00B16495"/>
    <w:rsid w:val="00B81DE9"/>
    <w:rsid w:val="00BA27A1"/>
    <w:rsid w:val="00BA773F"/>
    <w:rsid w:val="00BB2869"/>
    <w:rsid w:val="00BE1C66"/>
    <w:rsid w:val="00BF4C6B"/>
    <w:rsid w:val="00C2359F"/>
    <w:rsid w:val="00C35E44"/>
    <w:rsid w:val="00C974A5"/>
    <w:rsid w:val="00D16E7F"/>
    <w:rsid w:val="00DB7590"/>
    <w:rsid w:val="00DE2656"/>
    <w:rsid w:val="00E14DE5"/>
    <w:rsid w:val="00ED1E40"/>
    <w:rsid w:val="00FC497C"/>
    <w:rsid w:val="00FD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E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7F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7F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2025-11-26T12:44:00Z</dcterms:created>
  <dcterms:modified xsi:type="dcterms:W3CDTF">2025-11-26T12:46:00Z</dcterms:modified>
</cp:coreProperties>
</file>